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CF" w:rsidRDefault="009D43CF" w:rsidP="009D43CF">
      <w:pPr>
        <w:tabs>
          <w:tab w:val="left" w:pos="4820"/>
          <w:tab w:val="center" w:pos="7866"/>
        </w:tabs>
        <w:jc w:val="center"/>
        <w:rPr>
          <w:b/>
          <w:sz w:val="22"/>
          <w:szCs w:val="22"/>
        </w:rPr>
      </w:pPr>
    </w:p>
    <w:p w:rsidR="009D43CF" w:rsidRPr="00415491" w:rsidRDefault="009D43CF" w:rsidP="009D43CF">
      <w:pPr>
        <w:tabs>
          <w:tab w:val="left" w:pos="4820"/>
          <w:tab w:val="center" w:pos="7866"/>
        </w:tabs>
        <w:jc w:val="center"/>
        <w:rPr>
          <w:b/>
          <w:sz w:val="22"/>
          <w:szCs w:val="22"/>
        </w:rPr>
      </w:pPr>
      <w:r w:rsidRPr="00415491">
        <w:rPr>
          <w:b/>
          <w:sz w:val="22"/>
          <w:szCs w:val="22"/>
        </w:rPr>
        <w:t>Среднее (полное) общее образование</w:t>
      </w:r>
    </w:p>
    <w:p w:rsidR="009D43CF" w:rsidRPr="00415491" w:rsidRDefault="009D43CF" w:rsidP="009D43CF">
      <w:pPr>
        <w:jc w:val="center"/>
        <w:rPr>
          <w:b/>
          <w:sz w:val="22"/>
          <w:szCs w:val="22"/>
        </w:rPr>
      </w:pPr>
      <w:r w:rsidRPr="00415491">
        <w:rPr>
          <w:b/>
          <w:sz w:val="22"/>
          <w:szCs w:val="22"/>
        </w:rPr>
        <w:t>10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61"/>
        <w:gridCol w:w="6307"/>
        <w:gridCol w:w="1800"/>
        <w:gridCol w:w="900"/>
        <w:gridCol w:w="900"/>
        <w:gridCol w:w="1357"/>
        <w:gridCol w:w="2061"/>
      </w:tblGrid>
      <w:tr w:rsidR="009D43CF" w:rsidRPr="009D43CF" w:rsidTr="009D43CF">
        <w:trPr>
          <w:trHeight w:val="160"/>
        </w:trPr>
        <w:tc>
          <w:tcPr>
            <w:tcW w:w="648" w:type="dxa"/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Класс</w:t>
            </w:r>
          </w:p>
        </w:tc>
        <w:tc>
          <w:tcPr>
            <w:tcW w:w="1161" w:type="dxa"/>
          </w:tcPr>
          <w:p w:rsidR="009D43CF" w:rsidRPr="009D43CF" w:rsidRDefault="009D43CF" w:rsidP="00A95717">
            <w:pPr>
              <w:jc w:val="center"/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Предмет</w:t>
            </w:r>
          </w:p>
        </w:tc>
        <w:tc>
          <w:tcPr>
            <w:tcW w:w="6307" w:type="dxa"/>
          </w:tcPr>
          <w:p w:rsidR="009D43CF" w:rsidRPr="009D43CF" w:rsidRDefault="009D43CF" w:rsidP="00A95717">
            <w:pPr>
              <w:jc w:val="center"/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Учебник</w:t>
            </w:r>
          </w:p>
        </w:tc>
        <w:tc>
          <w:tcPr>
            <w:tcW w:w="1800" w:type="dxa"/>
          </w:tcPr>
          <w:p w:rsidR="009D43CF" w:rsidRPr="009D43CF" w:rsidRDefault="009D43CF" w:rsidP="00A95717">
            <w:pPr>
              <w:rPr>
                <w:color w:val="000000"/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 xml:space="preserve">Количество учебников  в фонде школы №1 +  40% 2005г. + или  </w:t>
            </w:r>
            <w:proofErr w:type="gramStart"/>
            <w:r w:rsidRPr="009D43CF">
              <w:rPr>
                <w:sz w:val="20"/>
                <w:szCs w:val="20"/>
              </w:rPr>
              <w:t>-о</w:t>
            </w:r>
            <w:proofErr w:type="gramEnd"/>
            <w:r w:rsidRPr="009D43CF">
              <w:rPr>
                <w:sz w:val="20"/>
                <w:szCs w:val="20"/>
              </w:rPr>
              <w:t>бм. фонд</w:t>
            </w:r>
          </w:p>
        </w:tc>
        <w:tc>
          <w:tcPr>
            <w:tcW w:w="900" w:type="dxa"/>
          </w:tcPr>
          <w:p w:rsidR="009D43CF" w:rsidRPr="009D43CF" w:rsidRDefault="009D43CF" w:rsidP="00A95717">
            <w:pPr>
              <w:rPr>
                <w:color w:val="000000"/>
                <w:sz w:val="20"/>
                <w:szCs w:val="20"/>
              </w:rPr>
            </w:pPr>
            <w:r w:rsidRPr="009D43CF">
              <w:rPr>
                <w:color w:val="000000"/>
                <w:sz w:val="20"/>
                <w:szCs w:val="20"/>
              </w:rPr>
              <w:t xml:space="preserve">Всего учащихся </w:t>
            </w:r>
          </w:p>
        </w:tc>
        <w:tc>
          <w:tcPr>
            <w:tcW w:w="900" w:type="dxa"/>
          </w:tcPr>
          <w:p w:rsidR="009D43CF" w:rsidRPr="009D43CF" w:rsidRDefault="009D43CF" w:rsidP="00A95717">
            <w:pPr>
              <w:rPr>
                <w:color w:val="000000"/>
                <w:sz w:val="20"/>
                <w:szCs w:val="20"/>
              </w:rPr>
            </w:pPr>
            <w:r w:rsidRPr="009D43CF">
              <w:rPr>
                <w:color w:val="000000"/>
                <w:sz w:val="20"/>
                <w:szCs w:val="20"/>
              </w:rPr>
              <w:t>Количество льготников</w:t>
            </w:r>
          </w:p>
        </w:tc>
        <w:tc>
          <w:tcPr>
            <w:tcW w:w="1357" w:type="dxa"/>
          </w:tcPr>
          <w:p w:rsidR="009D43CF" w:rsidRPr="009D43CF" w:rsidRDefault="009D43CF" w:rsidP="00A95717">
            <w:pPr>
              <w:rPr>
                <w:color w:val="000000"/>
                <w:sz w:val="20"/>
                <w:szCs w:val="20"/>
              </w:rPr>
            </w:pPr>
            <w:r w:rsidRPr="009D43CF">
              <w:rPr>
                <w:color w:val="000000"/>
                <w:sz w:val="20"/>
                <w:szCs w:val="20"/>
              </w:rPr>
              <w:t xml:space="preserve">Количество учащихся не льготных категорий </w:t>
            </w:r>
          </w:p>
        </w:tc>
        <w:tc>
          <w:tcPr>
            <w:tcW w:w="2061" w:type="dxa"/>
          </w:tcPr>
          <w:p w:rsidR="009D43CF" w:rsidRPr="009D43CF" w:rsidRDefault="009D43CF" w:rsidP="00A95717">
            <w:pPr>
              <w:rPr>
                <w:color w:val="000000"/>
                <w:sz w:val="20"/>
                <w:szCs w:val="20"/>
              </w:rPr>
            </w:pPr>
            <w:r w:rsidRPr="009D43CF">
              <w:rPr>
                <w:color w:val="000000"/>
                <w:sz w:val="20"/>
                <w:szCs w:val="20"/>
              </w:rPr>
              <w:t>Необходимо приобрести учебников для не льготников</w:t>
            </w:r>
          </w:p>
        </w:tc>
      </w:tr>
      <w:tr w:rsidR="009D43CF" w:rsidRPr="009D43CF" w:rsidTr="009D43CF">
        <w:trPr>
          <w:trHeight w:val="180"/>
        </w:trPr>
        <w:tc>
          <w:tcPr>
            <w:tcW w:w="648" w:type="dxa"/>
          </w:tcPr>
          <w:p w:rsidR="009D43CF" w:rsidRPr="009D43CF" w:rsidRDefault="009D43CF" w:rsidP="00A95717">
            <w:pPr>
              <w:jc w:val="center"/>
              <w:rPr>
                <w:b/>
                <w:sz w:val="20"/>
                <w:szCs w:val="20"/>
              </w:rPr>
            </w:pPr>
            <w:r w:rsidRPr="009D43C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Русский язык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 xml:space="preserve">Власенков А.И., Рыбченкова Л.М.   Русский язык: Грамматика. Текст. Стили речи. 10 – 11 кл. – М.: Просвещение. 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(</w:t>
            </w:r>
            <w:proofErr w:type="gramStart"/>
            <w:r w:rsidRPr="009D43CF">
              <w:rPr>
                <w:sz w:val="20"/>
                <w:szCs w:val="20"/>
              </w:rPr>
              <w:t>б</w:t>
            </w:r>
            <w:proofErr w:type="gramEnd"/>
            <w:r w:rsidRPr="009D43CF">
              <w:rPr>
                <w:sz w:val="20"/>
                <w:szCs w:val="20"/>
              </w:rPr>
              <w:t>азовый и профильный уровни)</w:t>
            </w:r>
          </w:p>
        </w:tc>
        <w:tc>
          <w:tcPr>
            <w:tcW w:w="1800" w:type="dxa"/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46</w:t>
            </w:r>
          </w:p>
        </w:tc>
        <w:tc>
          <w:tcPr>
            <w:tcW w:w="2061" w:type="dxa"/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0</w:t>
            </w:r>
          </w:p>
        </w:tc>
      </w:tr>
      <w:tr w:rsidR="009D43CF" w:rsidRPr="009D43CF" w:rsidTr="009D43CF">
        <w:trPr>
          <w:trHeight w:val="300"/>
        </w:trPr>
        <w:tc>
          <w:tcPr>
            <w:tcW w:w="648" w:type="dxa"/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Литература</w:t>
            </w:r>
          </w:p>
        </w:tc>
        <w:tc>
          <w:tcPr>
            <w:tcW w:w="6307" w:type="dxa"/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 xml:space="preserve">Лебедев Ю.В. Русская литература. </w:t>
            </w:r>
            <w:r w:rsidRPr="009D43CF">
              <w:rPr>
                <w:sz w:val="20"/>
                <w:szCs w:val="20"/>
                <w:lang w:val="en-US"/>
              </w:rPr>
              <w:t>XIX</w:t>
            </w:r>
            <w:r w:rsidRPr="009D43CF">
              <w:rPr>
                <w:sz w:val="20"/>
                <w:szCs w:val="20"/>
              </w:rPr>
              <w:t xml:space="preserve"> век. 10 кл. Ч. 1,2.– М.: Просвещение</w:t>
            </w:r>
            <w:proofErr w:type="gramStart"/>
            <w:r w:rsidRPr="009D43CF">
              <w:rPr>
                <w:sz w:val="20"/>
                <w:szCs w:val="20"/>
              </w:rPr>
              <w:t>.</w:t>
            </w:r>
            <w:proofErr w:type="gramEnd"/>
            <w:r w:rsidRPr="009D43CF">
              <w:rPr>
                <w:sz w:val="20"/>
                <w:szCs w:val="20"/>
              </w:rPr>
              <w:t xml:space="preserve">                    (</w:t>
            </w:r>
            <w:proofErr w:type="gramStart"/>
            <w:r w:rsidRPr="009D43CF">
              <w:rPr>
                <w:sz w:val="20"/>
                <w:szCs w:val="20"/>
              </w:rPr>
              <w:t>б</w:t>
            </w:r>
            <w:proofErr w:type="gramEnd"/>
            <w:r w:rsidRPr="009D43CF">
              <w:rPr>
                <w:sz w:val="20"/>
                <w:szCs w:val="20"/>
              </w:rPr>
              <w:t xml:space="preserve">азовый и профильный уровни) </w:t>
            </w:r>
          </w:p>
        </w:tc>
        <w:tc>
          <w:tcPr>
            <w:tcW w:w="1800" w:type="dxa"/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37 +  9 из шк. №3</w:t>
            </w:r>
          </w:p>
        </w:tc>
        <w:tc>
          <w:tcPr>
            <w:tcW w:w="900" w:type="dxa"/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46</w:t>
            </w:r>
          </w:p>
        </w:tc>
        <w:tc>
          <w:tcPr>
            <w:tcW w:w="2061" w:type="dxa"/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20 (4)</w:t>
            </w:r>
          </w:p>
        </w:tc>
      </w:tr>
      <w:tr w:rsidR="009D43CF" w:rsidRPr="009D43CF" w:rsidTr="009D43CF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 xml:space="preserve">Гроза О.Л. и др. Английский язык. 10 кл. – Обнинск: Титул.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32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34 (28)</w:t>
            </w:r>
          </w:p>
        </w:tc>
      </w:tr>
      <w:tr w:rsidR="009D43CF" w:rsidRPr="009D43CF" w:rsidTr="009D43CF">
        <w:trPr>
          <w:trHeight w:val="1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Математика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Мордкович А.Г. Алгебра и начала анализа. 10 – 11 кл. Ч. 1. Учебник. – М.: Мнемозина</w:t>
            </w:r>
            <w:proofErr w:type="gramStart"/>
            <w:r w:rsidRPr="009D43CF">
              <w:rPr>
                <w:sz w:val="20"/>
                <w:szCs w:val="20"/>
              </w:rPr>
              <w:t>.</w:t>
            </w:r>
            <w:proofErr w:type="gramEnd"/>
            <w:r w:rsidRPr="009D43CF">
              <w:rPr>
                <w:sz w:val="20"/>
                <w:szCs w:val="20"/>
              </w:rPr>
              <w:t xml:space="preserve">                              (</w:t>
            </w:r>
            <w:proofErr w:type="gramStart"/>
            <w:r w:rsidRPr="009D43CF">
              <w:rPr>
                <w:sz w:val="20"/>
                <w:szCs w:val="20"/>
              </w:rPr>
              <w:t>б</w:t>
            </w:r>
            <w:proofErr w:type="gramEnd"/>
            <w:r w:rsidRPr="009D43CF">
              <w:rPr>
                <w:sz w:val="20"/>
                <w:szCs w:val="20"/>
              </w:rPr>
              <w:t xml:space="preserve">азовый уровень)     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Мордкович А.Г. и др. Алгебра и начала анализа. 10 – 11 кл. Ч. 2. Задачник. – М.: Мнемозина</w:t>
            </w:r>
            <w:proofErr w:type="gramStart"/>
            <w:r w:rsidRPr="009D43CF">
              <w:rPr>
                <w:sz w:val="20"/>
                <w:szCs w:val="20"/>
              </w:rPr>
              <w:t>.</w:t>
            </w:r>
            <w:proofErr w:type="gramEnd"/>
            <w:r w:rsidRPr="009D43CF">
              <w:rPr>
                <w:sz w:val="20"/>
                <w:szCs w:val="20"/>
              </w:rPr>
              <w:t xml:space="preserve">                               (</w:t>
            </w:r>
            <w:proofErr w:type="gramStart"/>
            <w:r w:rsidRPr="009D43CF">
              <w:rPr>
                <w:sz w:val="20"/>
                <w:szCs w:val="20"/>
              </w:rPr>
              <w:t>б</w:t>
            </w:r>
            <w:proofErr w:type="gramEnd"/>
            <w:r w:rsidRPr="009D43CF">
              <w:rPr>
                <w:sz w:val="20"/>
                <w:szCs w:val="20"/>
              </w:rPr>
              <w:t xml:space="preserve">азовый уровень)     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Атанасян Л.С. Геометрия. 10 – 11 кл. / Л.С. Атанасян, В.Ф. Бутузов и др. - М: Просвещение.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(</w:t>
            </w:r>
            <w:proofErr w:type="gramStart"/>
            <w:r w:rsidRPr="009D43CF">
              <w:rPr>
                <w:sz w:val="20"/>
                <w:szCs w:val="20"/>
              </w:rPr>
              <w:t>б</w:t>
            </w:r>
            <w:proofErr w:type="gramEnd"/>
            <w:r w:rsidRPr="009D43CF">
              <w:rPr>
                <w:sz w:val="20"/>
                <w:szCs w:val="20"/>
              </w:rPr>
              <w:t>азовый и профильный уровни)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28 из обм. 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20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20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46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46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0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0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38 (22)</w:t>
            </w:r>
          </w:p>
        </w:tc>
      </w:tr>
      <w:tr w:rsidR="009D43CF" w:rsidRPr="009D43CF" w:rsidTr="009D43CF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Информатика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Угринович Н.Д. Информатика и ИКТ. 10 кл. – М.: БИНОМ.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(</w:t>
            </w:r>
            <w:proofErr w:type="gramStart"/>
            <w:r w:rsidRPr="009D43CF">
              <w:rPr>
                <w:sz w:val="20"/>
                <w:szCs w:val="20"/>
              </w:rPr>
              <w:t>б</w:t>
            </w:r>
            <w:proofErr w:type="gramEnd"/>
            <w:r w:rsidRPr="009D43CF">
              <w:rPr>
                <w:sz w:val="20"/>
                <w:szCs w:val="20"/>
              </w:rPr>
              <w:t xml:space="preserve">азовый уровень)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31 – 2 в шк. №3 для льг.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0</w:t>
            </w:r>
          </w:p>
        </w:tc>
      </w:tr>
      <w:tr w:rsidR="009D43CF" w:rsidRPr="009D43CF" w:rsidTr="009D43CF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Сахаров А.Н. , Боханов Н.М. История России. Ч. 1, 2. 10 кл. -  М.: Русское слово</w:t>
            </w:r>
            <w:proofErr w:type="gramStart"/>
            <w:r w:rsidRPr="009D43CF">
              <w:rPr>
                <w:sz w:val="20"/>
                <w:szCs w:val="20"/>
              </w:rPr>
              <w:t>.</w:t>
            </w:r>
            <w:proofErr w:type="gramEnd"/>
            <w:r w:rsidRPr="009D43CF">
              <w:rPr>
                <w:sz w:val="20"/>
                <w:szCs w:val="20"/>
              </w:rPr>
              <w:t xml:space="preserve">                      (</w:t>
            </w:r>
            <w:proofErr w:type="gramStart"/>
            <w:r w:rsidRPr="009D43CF">
              <w:rPr>
                <w:sz w:val="20"/>
                <w:szCs w:val="20"/>
              </w:rPr>
              <w:t>б</w:t>
            </w:r>
            <w:proofErr w:type="gramEnd"/>
            <w:r w:rsidRPr="009D43CF">
              <w:rPr>
                <w:sz w:val="20"/>
                <w:szCs w:val="20"/>
              </w:rPr>
              <w:t>азовый и профильный уровни)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60 + 6 из шк. №3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0</w:t>
            </w:r>
          </w:p>
        </w:tc>
      </w:tr>
      <w:tr w:rsidR="009D43CF" w:rsidRPr="009D43CF" w:rsidTr="009D43CF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Загладин Н. В., Симония Н.А. Всеобщая история. 10 кл. -   М.: Русское слово</w:t>
            </w:r>
            <w:proofErr w:type="gramStart"/>
            <w:r w:rsidRPr="009D43CF">
              <w:rPr>
                <w:sz w:val="20"/>
                <w:szCs w:val="20"/>
              </w:rPr>
              <w:t>.</w:t>
            </w:r>
            <w:proofErr w:type="gramEnd"/>
            <w:r w:rsidRPr="009D43CF">
              <w:rPr>
                <w:sz w:val="20"/>
                <w:szCs w:val="20"/>
              </w:rPr>
              <w:t xml:space="preserve">                      (</w:t>
            </w:r>
            <w:proofErr w:type="gramStart"/>
            <w:r w:rsidRPr="009D43CF">
              <w:rPr>
                <w:sz w:val="20"/>
                <w:szCs w:val="20"/>
              </w:rPr>
              <w:t>б</w:t>
            </w:r>
            <w:proofErr w:type="gramEnd"/>
            <w:r w:rsidRPr="009D43CF">
              <w:rPr>
                <w:sz w:val="20"/>
                <w:szCs w:val="20"/>
              </w:rPr>
              <w:t>азовый и профильный уровни)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57 + 5 из шк. №3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 (0)</w:t>
            </w:r>
          </w:p>
        </w:tc>
      </w:tr>
      <w:tr w:rsidR="009D43CF" w:rsidRPr="009D43CF" w:rsidTr="009D43CF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color w:val="FF0000"/>
                <w:sz w:val="20"/>
                <w:szCs w:val="20"/>
              </w:rPr>
            </w:pPr>
            <w:r w:rsidRPr="009D43CF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tabs>
                <w:tab w:val="right" w:pos="4438"/>
              </w:tabs>
              <w:rPr>
                <w:color w:val="FF0000"/>
                <w:sz w:val="20"/>
                <w:szCs w:val="20"/>
              </w:rPr>
            </w:pPr>
            <w:r w:rsidRPr="009D43CF">
              <w:rPr>
                <w:color w:val="FF0000"/>
                <w:sz w:val="20"/>
                <w:szCs w:val="20"/>
              </w:rPr>
              <w:t>Кравченко А.И. Обществознание. 10 кл. – М.: Русское слово.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tabs>
                <w:tab w:val="right" w:pos="4438"/>
              </w:tabs>
              <w:rPr>
                <w:color w:val="FF0000"/>
                <w:sz w:val="20"/>
                <w:szCs w:val="20"/>
              </w:rPr>
            </w:pPr>
            <w:r w:rsidRPr="009D43C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tabs>
                <w:tab w:val="right" w:pos="4438"/>
              </w:tabs>
              <w:rPr>
                <w:color w:val="FF0000"/>
                <w:sz w:val="20"/>
                <w:szCs w:val="20"/>
              </w:rPr>
            </w:pPr>
            <w:r w:rsidRPr="009D43CF">
              <w:rPr>
                <w:color w:val="FF0000"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tabs>
                <w:tab w:val="right" w:pos="4438"/>
              </w:tabs>
              <w:rPr>
                <w:color w:val="FF0000"/>
                <w:sz w:val="20"/>
                <w:szCs w:val="20"/>
              </w:rPr>
            </w:pPr>
            <w:r w:rsidRPr="009D43CF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tabs>
                <w:tab w:val="right" w:pos="4438"/>
              </w:tabs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tabs>
                <w:tab w:val="right" w:pos="4438"/>
              </w:tabs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46 (30)</w:t>
            </w:r>
          </w:p>
        </w:tc>
      </w:tr>
      <w:tr w:rsidR="009D43CF" w:rsidRPr="009D43CF" w:rsidTr="009D43CF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Экономика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Автономов В.С. Экономика. 10,11 кл. – М: Вита-Пресс. (</w:t>
            </w:r>
            <w:proofErr w:type="gramStart"/>
            <w:r w:rsidRPr="009D43CF">
              <w:rPr>
                <w:sz w:val="20"/>
                <w:szCs w:val="20"/>
              </w:rPr>
              <w:t>базовый</w:t>
            </w:r>
            <w:proofErr w:type="gramEnd"/>
            <w:r w:rsidRPr="009D43CF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0</w:t>
            </w:r>
          </w:p>
        </w:tc>
      </w:tr>
      <w:tr w:rsidR="009D43CF" w:rsidRPr="009D43CF" w:rsidTr="009D43CF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География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Максаковский В.П.  География. 10 кл. – М.: Просвещение.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(</w:t>
            </w:r>
            <w:proofErr w:type="gramStart"/>
            <w:r w:rsidRPr="009D43CF">
              <w:rPr>
                <w:sz w:val="20"/>
                <w:szCs w:val="20"/>
              </w:rPr>
              <w:t>б</w:t>
            </w:r>
            <w:proofErr w:type="gramEnd"/>
            <w:r w:rsidRPr="009D43CF">
              <w:rPr>
                <w:sz w:val="20"/>
                <w:szCs w:val="20"/>
              </w:rPr>
              <w:t xml:space="preserve">азовый уровень)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48 + 10 из шк. №3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0</w:t>
            </w:r>
          </w:p>
        </w:tc>
      </w:tr>
      <w:tr w:rsidR="009D43CF" w:rsidRPr="009D43CF" w:rsidTr="009D43CF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Биология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jc w:val="both"/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Беляев Д.К. и др. Общая биология. 10-11 кл. – М.: Просвещение.</w:t>
            </w:r>
          </w:p>
          <w:p w:rsidR="009D43CF" w:rsidRPr="009D43CF" w:rsidRDefault="009D43CF" w:rsidP="00A95717">
            <w:pPr>
              <w:jc w:val="both"/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(</w:t>
            </w:r>
            <w:proofErr w:type="gramStart"/>
            <w:r w:rsidRPr="009D43CF">
              <w:rPr>
                <w:sz w:val="20"/>
                <w:szCs w:val="20"/>
              </w:rPr>
              <w:t>б</w:t>
            </w:r>
            <w:proofErr w:type="gramEnd"/>
            <w:r w:rsidRPr="009D43CF">
              <w:rPr>
                <w:sz w:val="20"/>
                <w:szCs w:val="20"/>
              </w:rPr>
              <w:t xml:space="preserve">азовый уровень)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jc w:val="both"/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jc w:val="both"/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jc w:val="both"/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jc w:val="both"/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jc w:val="both"/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0</w:t>
            </w:r>
          </w:p>
        </w:tc>
      </w:tr>
      <w:tr w:rsidR="009D43CF" w:rsidRPr="009D43CF" w:rsidTr="009D43CF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Физика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Мякишев Г.Я., Буховцев Б.Б., Сотский Н.Н.  Физика. 10 кл. – М.:  Просвещение</w:t>
            </w:r>
            <w:proofErr w:type="gramStart"/>
            <w:r w:rsidRPr="009D43CF">
              <w:rPr>
                <w:sz w:val="20"/>
                <w:szCs w:val="20"/>
              </w:rPr>
              <w:t>.</w:t>
            </w:r>
            <w:proofErr w:type="gramEnd"/>
            <w:r w:rsidRPr="009D43CF">
              <w:rPr>
                <w:sz w:val="20"/>
                <w:szCs w:val="20"/>
              </w:rPr>
              <w:t xml:space="preserve">             (</w:t>
            </w:r>
            <w:proofErr w:type="gramStart"/>
            <w:r w:rsidRPr="009D43CF">
              <w:rPr>
                <w:sz w:val="20"/>
                <w:szCs w:val="20"/>
              </w:rPr>
              <w:t>б</w:t>
            </w:r>
            <w:proofErr w:type="gramEnd"/>
            <w:r w:rsidRPr="009D43CF">
              <w:rPr>
                <w:sz w:val="20"/>
                <w:szCs w:val="20"/>
              </w:rPr>
              <w:t>азовый и профильный уровни)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60 + 6 из шк. №3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0</w:t>
            </w:r>
          </w:p>
        </w:tc>
      </w:tr>
      <w:tr w:rsidR="009D43CF" w:rsidRPr="009D43CF" w:rsidTr="009D43CF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color w:val="FF0000"/>
                <w:sz w:val="20"/>
                <w:szCs w:val="20"/>
              </w:rPr>
            </w:pPr>
            <w:r w:rsidRPr="009D43CF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color w:val="FF0000"/>
                <w:sz w:val="20"/>
                <w:szCs w:val="20"/>
              </w:rPr>
            </w:pPr>
            <w:r w:rsidRPr="009D43CF">
              <w:rPr>
                <w:color w:val="FF0000"/>
                <w:sz w:val="20"/>
                <w:szCs w:val="20"/>
              </w:rPr>
              <w:t>Габриелян О.С. Химия. 10 кл. – М.: Дрофа</w:t>
            </w:r>
            <w:proofErr w:type="gramStart"/>
            <w:r w:rsidRPr="009D43CF">
              <w:rPr>
                <w:color w:val="FF0000"/>
                <w:sz w:val="20"/>
                <w:szCs w:val="20"/>
              </w:rPr>
              <w:t>.</w:t>
            </w:r>
            <w:proofErr w:type="gramEnd"/>
            <w:r w:rsidRPr="009D43CF">
              <w:rPr>
                <w:color w:val="FF0000"/>
                <w:sz w:val="20"/>
                <w:szCs w:val="20"/>
              </w:rPr>
              <w:t xml:space="preserve">               (</w:t>
            </w:r>
            <w:proofErr w:type="gramStart"/>
            <w:r w:rsidRPr="009D43CF">
              <w:rPr>
                <w:color w:val="FF0000"/>
                <w:sz w:val="20"/>
                <w:szCs w:val="20"/>
              </w:rPr>
              <w:t>б</w:t>
            </w:r>
            <w:proofErr w:type="gramEnd"/>
            <w:r w:rsidRPr="009D43CF">
              <w:rPr>
                <w:color w:val="FF0000"/>
                <w:sz w:val="20"/>
                <w:szCs w:val="20"/>
              </w:rPr>
              <w:t>азовый)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color w:val="FF0000"/>
                <w:sz w:val="20"/>
                <w:szCs w:val="20"/>
              </w:rPr>
            </w:pPr>
            <w:r w:rsidRPr="009D43CF">
              <w:rPr>
                <w:color w:val="FF0000"/>
                <w:sz w:val="20"/>
                <w:szCs w:val="20"/>
              </w:rPr>
              <w:t>0 (не перераб. 47 + 15 из шк. №9)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color w:val="FF0000"/>
                <w:sz w:val="20"/>
                <w:szCs w:val="20"/>
              </w:rPr>
            </w:pPr>
            <w:r w:rsidRPr="009D43CF">
              <w:rPr>
                <w:color w:val="FF0000"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color w:val="FF0000"/>
                <w:sz w:val="20"/>
                <w:szCs w:val="20"/>
              </w:rPr>
            </w:pPr>
            <w:r w:rsidRPr="009D43CF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46 базовых или (4 взять из обм.ф.)</w:t>
            </w:r>
          </w:p>
        </w:tc>
      </w:tr>
      <w:tr w:rsidR="009D43CF" w:rsidRPr="009D43CF" w:rsidTr="009D43CF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Технология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Технология. 10 кл. / Под ред. В.Д. Симоненко. – М.: Вентана-Граф.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УПК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20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46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</w:tc>
      </w:tr>
      <w:tr w:rsidR="009D43CF" w:rsidRPr="009D43CF" w:rsidTr="009D43C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ОБЖ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Смирнов А.Т. и др. Основы безопасности жизнедеятельности. 10 кл.  – М.: Просвещение</w:t>
            </w:r>
            <w:proofErr w:type="gramStart"/>
            <w:r w:rsidRPr="009D43CF">
              <w:rPr>
                <w:sz w:val="20"/>
                <w:szCs w:val="20"/>
              </w:rPr>
              <w:t>.</w:t>
            </w:r>
            <w:proofErr w:type="gramEnd"/>
            <w:r w:rsidRPr="009D43CF">
              <w:rPr>
                <w:sz w:val="20"/>
                <w:szCs w:val="20"/>
              </w:rPr>
              <w:t xml:space="preserve">                         (</w:t>
            </w:r>
            <w:proofErr w:type="gramStart"/>
            <w:r w:rsidRPr="009D43CF">
              <w:rPr>
                <w:sz w:val="20"/>
                <w:szCs w:val="20"/>
              </w:rPr>
              <w:t>б</w:t>
            </w:r>
            <w:proofErr w:type="gramEnd"/>
            <w:r w:rsidRPr="009D43CF">
              <w:rPr>
                <w:sz w:val="20"/>
                <w:szCs w:val="20"/>
              </w:rPr>
              <w:t xml:space="preserve">азовый уровень)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16 (0)</w:t>
            </w:r>
          </w:p>
        </w:tc>
      </w:tr>
      <w:tr w:rsidR="009D43CF" w:rsidRPr="009D43CF" w:rsidTr="009D43CF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Лях В.И. Физическая культура. 10-11 кл. – М.: Просвещение.</w:t>
            </w:r>
          </w:p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(</w:t>
            </w:r>
            <w:proofErr w:type="gramStart"/>
            <w:r w:rsidRPr="009D43CF">
              <w:rPr>
                <w:sz w:val="20"/>
                <w:szCs w:val="20"/>
              </w:rPr>
              <w:t>б</w:t>
            </w:r>
            <w:proofErr w:type="gramEnd"/>
            <w:r w:rsidRPr="009D43CF">
              <w:rPr>
                <w:sz w:val="20"/>
                <w:szCs w:val="20"/>
              </w:rPr>
              <w:t xml:space="preserve">азовый уровень)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0</w:t>
            </w:r>
          </w:p>
        </w:tc>
      </w:tr>
      <w:tr w:rsidR="009D43CF" w:rsidRPr="009D43CF" w:rsidTr="009D43CF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b/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Основы регионального развития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46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F" w:rsidRPr="009D43CF" w:rsidRDefault="009D43CF" w:rsidP="00A95717">
            <w:pPr>
              <w:rPr>
                <w:sz w:val="20"/>
                <w:szCs w:val="20"/>
              </w:rPr>
            </w:pPr>
            <w:r w:rsidRPr="009D43CF">
              <w:rPr>
                <w:sz w:val="20"/>
                <w:szCs w:val="20"/>
              </w:rPr>
              <w:t>0</w:t>
            </w:r>
          </w:p>
        </w:tc>
      </w:tr>
    </w:tbl>
    <w:p w:rsidR="00AD6030" w:rsidRDefault="00AD6030"/>
    <w:sectPr w:rsidR="00AD6030" w:rsidSect="009D43CF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3CF"/>
    <w:rsid w:val="009D43CF"/>
    <w:rsid w:val="00AD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2424</Characters>
  <Application>Microsoft Office Word</Application>
  <DocSecurity>0</DocSecurity>
  <Lines>20</Lines>
  <Paragraphs>5</Paragraphs>
  <ScaleCrop>false</ScaleCrop>
  <Company>Школа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ВершининаЛГ</dc:creator>
  <cp:keywords/>
  <dc:description/>
  <cp:lastModifiedBy>ВершининаЛГ</cp:lastModifiedBy>
  <cp:revision>1</cp:revision>
  <dcterms:created xsi:type="dcterms:W3CDTF">2011-04-16T04:23:00Z</dcterms:created>
  <dcterms:modified xsi:type="dcterms:W3CDTF">2011-04-16T04:26:00Z</dcterms:modified>
</cp:coreProperties>
</file>